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E73E" w14:textId="3204B890" w:rsidR="00A01386" w:rsidRDefault="00695E04">
      <w:r w:rsidRPr="00A1551B">
        <w:rPr>
          <w:b/>
          <w:bCs/>
        </w:rPr>
        <w:t>Subject line:</w:t>
      </w:r>
      <w:r>
        <w:t xml:space="preserve"> </w:t>
      </w:r>
      <w:r w:rsidR="005505B4" w:rsidRPr="005505B4">
        <w:t>New Employee Assistance Program member website launches today!</w:t>
      </w:r>
    </w:p>
    <w:p w14:paraId="781277C4" w14:textId="77777777" w:rsidR="00695E04" w:rsidRDefault="00695E04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5E04" w14:paraId="245A53F9" w14:textId="77777777" w:rsidTr="00695E04">
        <w:trPr>
          <w:trHeight w:val="1917"/>
          <w:jc w:val="center"/>
        </w:trPr>
        <w:tc>
          <w:tcPr>
            <w:tcW w:w="9360" w:type="dxa"/>
            <w:shd w:val="clear" w:color="auto" w:fill="FFFFFF"/>
            <w:hideMark/>
          </w:tcPr>
          <w:p w14:paraId="6180C6DF" w14:textId="5DD154FF" w:rsidR="00695E04" w:rsidRDefault="00695E04">
            <w:pPr>
              <w:jc w:val="right"/>
            </w:pPr>
            <w:bookmarkStart w:id="0" w:name="_MailOriginal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CA7C59" wp14:editId="0D6190B8">
                  <wp:simplePos x="129540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943600" cy="952500"/>
                  <wp:effectExtent l="0" t="0" r="0" b="0"/>
                  <wp:wrapSquare wrapText="bothSides"/>
                  <wp:docPr id="4" name="Picture 4" descr="Background patter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ackground patter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5E04" w14:paraId="5D3DA117" w14:textId="77777777" w:rsidTr="00695E04">
        <w:trPr>
          <w:jc w:val="center"/>
        </w:trPr>
        <w:tc>
          <w:tcPr>
            <w:tcW w:w="9360" w:type="dxa"/>
            <w:shd w:val="clear" w:color="auto" w:fill="FFFFFF"/>
            <w:hideMark/>
          </w:tcPr>
          <w:tbl>
            <w:tblPr>
              <w:tblW w:w="0" w:type="auto"/>
              <w:tblInd w:w="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</w:tblGrid>
            <w:tr w:rsidR="00695E04" w14:paraId="42B7A341" w14:textId="77777777">
              <w:tc>
                <w:tcPr>
                  <w:tcW w:w="13500" w:type="dxa"/>
                  <w:tcMar>
                    <w:top w:w="288" w:type="dxa"/>
                    <w:left w:w="0" w:type="dxa"/>
                    <w:bottom w:w="0" w:type="dxa"/>
                    <w:right w:w="0" w:type="dxa"/>
                  </w:tcMar>
                </w:tcPr>
                <w:p w14:paraId="2177F7E7" w14:textId="4C2B97B2" w:rsidR="00695E04" w:rsidRDefault="005505B4">
                  <w:pPr>
                    <w:autoSpaceDE w:val="0"/>
                    <w:autoSpaceDN w:val="0"/>
                    <w:rPr>
                      <w:b/>
                      <w:bCs/>
                      <w:iCs/>
                      <w:color w:val="4472C4"/>
                      <w:sz w:val="32"/>
                      <w:szCs w:val="32"/>
                    </w:rPr>
                  </w:pPr>
                  <w:r w:rsidRPr="005505B4">
                    <w:rPr>
                      <w:b/>
                      <w:bCs/>
                      <w:iCs/>
                      <w:color w:val="4472C4"/>
                      <w:sz w:val="32"/>
                      <w:szCs w:val="32"/>
                    </w:rPr>
                    <w:t xml:space="preserve">Introducing </w:t>
                  </w:r>
                  <w:hyperlink r:id="rId8" w:history="1">
                    <w:r w:rsidRPr="005505B4">
                      <w:rPr>
                        <w:rStyle w:val="Hyperlink"/>
                        <w:b/>
                        <w:bCs/>
                        <w:iCs/>
                        <w:color w:val="4472C4"/>
                        <w:sz w:val="32"/>
                        <w:szCs w:val="32"/>
                      </w:rPr>
                      <w:t>Member.MagellanHealthcare.com</w:t>
                    </w:r>
                  </w:hyperlink>
                  <w:r w:rsidRPr="005505B4">
                    <w:rPr>
                      <w:b/>
                      <w:bCs/>
                      <w:iCs/>
                      <w:color w:val="4472C4"/>
                      <w:sz w:val="32"/>
                      <w:szCs w:val="32"/>
                    </w:rPr>
                    <w:t xml:space="preserve"> </w:t>
                  </w:r>
                </w:p>
                <w:p w14:paraId="095DA774" w14:textId="77777777" w:rsidR="005505B4" w:rsidRDefault="005505B4" w:rsidP="005505B4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D3EE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The new Employee Assistance Program member website is live! We are excited to provide you with the latest technology and a personalized experience with the new EAP member website. As a reminder, your program is confidential and available to you and your household members. </w:t>
                  </w:r>
                </w:p>
                <w:p w14:paraId="68EDD48C" w14:textId="77777777" w:rsidR="005505B4" w:rsidRDefault="005505B4" w:rsidP="005505B4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6FFDCAC" w14:textId="77777777" w:rsidR="005505B4" w:rsidRPr="00CD3EEA" w:rsidRDefault="005505B4" w:rsidP="005505B4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D3EE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To get started on your wellbeing journey, visit </w:t>
                  </w:r>
                  <w:r w:rsidRPr="00CD3EEA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</w:rPr>
                    <w:t>Member.</w:t>
                  </w:r>
                  <w:hyperlink r:id="rId9" w:history="1">
                    <w:r w:rsidRPr="00CD3EEA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</w:rPr>
                      <w:t>MagellanHealthcare</w:t>
                    </w:r>
                  </w:hyperlink>
                  <w:r w:rsidRPr="00CD3EEA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</w:rPr>
                    <w:t>.com</w:t>
                  </w:r>
                  <w:r w:rsidRPr="00CD3EE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  <w:p w14:paraId="20C175D9" w14:textId="77777777" w:rsidR="005505B4" w:rsidRDefault="005505B4" w:rsidP="005505B4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D3EE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35DBAB0B" w14:textId="6BDD3F4F" w:rsidR="005505B4" w:rsidRDefault="005505B4" w:rsidP="005505B4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If you have an account on the old member website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MagellanAscend.com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you can use the same email and password on the new website </w:t>
                  </w:r>
                  <w:r w:rsidRPr="00CD3EEA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</w:rPr>
                    <w:t>Member.</w:t>
                  </w:r>
                  <w:hyperlink r:id="rId10" w:history="1">
                    <w:r w:rsidRPr="00CD3EEA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</w:rPr>
                      <w:t>MagellanHealthcare</w:t>
                    </w:r>
                  </w:hyperlink>
                  <w:r w:rsidRPr="00CD3EEA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</w:rPr>
                    <w:t>.com</w:t>
                  </w: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You do not need to register for a new account. Simply click on the "Sign In" button and proceed.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If you’ve forgotten your password, p</w:t>
                  </w: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lease see the attached FAQs for information on how to reset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it</w:t>
                  </w: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5E90D464" w14:textId="5ACAEC64" w:rsidR="005505B4" w:rsidRPr="005505B4" w:rsidRDefault="005505B4" w:rsidP="005505B4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05B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If you do not have an account on the old member website/portal, please register for a new account by clicking on the "Sign Up" button.</w:t>
                  </w:r>
                </w:p>
                <w:p w14:paraId="7530E0C2" w14:textId="77777777" w:rsidR="005505B4" w:rsidRPr="00CD3EEA" w:rsidRDefault="005505B4" w:rsidP="005505B4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F2B69E9" w14:textId="77777777" w:rsidR="005505B4" w:rsidRPr="00CD3EEA" w:rsidRDefault="005505B4" w:rsidP="005505B4">
                  <w:p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CD3EEA">
                    <w:rPr>
                      <w:rFonts w:cstheme="minorHAnsi"/>
                      <w:color w:val="000000"/>
                      <w:lang w:bidi="bn-IN"/>
                    </w:rPr>
                    <w:t>Key features:</w:t>
                  </w:r>
                </w:p>
                <w:p w14:paraId="6F8AFE29" w14:textId="77777777" w:rsidR="005505B4" w:rsidRPr="005505B4" w:rsidRDefault="005505B4" w:rsidP="005505B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5505B4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Personalized experience</w:t>
                  </w:r>
                  <w:r w:rsidRPr="005505B4">
                    <w:rPr>
                      <w:rFonts w:cstheme="minorHAnsi"/>
                      <w:color w:val="000000"/>
                      <w:lang w:bidi="bn-IN"/>
                    </w:rPr>
                    <w:t xml:space="preserve">—When you first log in/register, you’ll choose one or more areas of your life where you feel you need the most support. This information is confidential and used to create your personal experience. </w:t>
                  </w:r>
                </w:p>
                <w:p w14:paraId="4245681A" w14:textId="77777777" w:rsidR="005505B4" w:rsidRPr="005505B4" w:rsidRDefault="005505B4" w:rsidP="005505B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5505B4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Member dashboard</w:t>
                  </w:r>
                  <w:r w:rsidRPr="005505B4">
                    <w:rPr>
                      <w:rFonts w:cstheme="minorHAnsi"/>
                      <w:color w:val="000000"/>
                      <w:lang w:bidi="bn-IN"/>
                    </w:rPr>
                    <w:t>—Your onboarding preferences will inform which content is presented to you, including links to services, articles, upcoming webinars and trending news.</w:t>
                  </w:r>
                </w:p>
                <w:p w14:paraId="7BB77500" w14:textId="77777777" w:rsidR="005505B4" w:rsidRPr="005505B4" w:rsidRDefault="005505B4" w:rsidP="005505B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5505B4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Categories for Life, Mind and Body</w:t>
                  </w:r>
                  <w:r w:rsidRPr="005505B4">
                    <w:rPr>
                      <w:rFonts w:cstheme="minorHAnsi"/>
                      <w:color w:val="000000"/>
                      <w:lang w:bidi="bn-IN"/>
                    </w:rPr>
                    <w:t>—You can peruse the site to find timely and relevant information on a variety of topics related to these categories including family, finances, legal, and mental and physical wellbeing.</w:t>
                  </w:r>
                </w:p>
                <w:p w14:paraId="48106CBF" w14:textId="77777777" w:rsidR="005505B4" w:rsidRPr="005505B4" w:rsidRDefault="005505B4" w:rsidP="005505B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5505B4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Find care</w:t>
                  </w:r>
                  <w:r w:rsidRPr="005505B4">
                    <w:rPr>
                      <w:rFonts w:cstheme="minorHAnsi"/>
                      <w:color w:val="000000"/>
                      <w:lang w:bidi="bn-IN"/>
                    </w:rPr>
                    <w:t xml:space="preserve">—Enhanced matching and quick find capabilities help you find the right provider for your needs. </w:t>
                  </w:r>
                </w:p>
                <w:p w14:paraId="3928BD05" w14:textId="77777777" w:rsidR="005505B4" w:rsidRPr="005505B4" w:rsidRDefault="005505B4" w:rsidP="005505B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5505B4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Live chat</w:t>
                  </w:r>
                  <w:r w:rsidRPr="005505B4">
                    <w:rPr>
                      <w:rFonts w:cstheme="minorHAnsi"/>
                      <w:color w:val="000000"/>
                      <w:lang w:bidi="bn-IN"/>
                    </w:rPr>
                    <w:t>—Direct support to help you find what you are looking for.</w:t>
                  </w:r>
                </w:p>
                <w:p w14:paraId="6AE8364A" w14:textId="77777777" w:rsidR="005505B4" w:rsidRPr="00CD3EEA" w:rsidRDefault="005505B4" w:rsidP="005505B4">
                  <w:pPr>
                    <w:spacing w:after="0"/>
                    <w:rPr>
                      <w:rFonts w:cstheme="minorHAnsi"/>
                    </w:rPr>
                  </w:pPr>
                </w:p>
                <w:p w14:paraId="6977AE0A" w14:textId="2CFBF80A" w:rsidR="005505B4" w:rsidRPr="002837A8" w:rsidRDefault="005C11BF" w:rsidP="005505B4">
                  <w:pPr>
                    <w:spacing w:after="0"/>
                    <w:rPr>
                      <w:rFonts w:cstheme="minorHAnsi"/>
                    </w:rPr>
                  </w:pPr>
                  <w:hyperlink r:id="rId11" w:history="1">
                    <w:r w:rsidR="005505B4" w:rsidRPr="005C11BF">
                      <w:rPr>
                        <w:rStyle w:val="Hyperlink"/>
                        <w:rFonts w:cstheme="minorHAnsi"/>
                      </w:rPr>
                      <w:t xml:space="preserve">Check out the </w:t>
                    </w:r>
                    <w:r w:rsidRPr="005C11BF">
                      <w:rPr>
                        <w:rStyle w:val="Hyperlink"/>
                        <w:rFonts w:cstheme="minorHAnsi"/>
                      </w:rPr>
                      <w:t>member</w:t>
                    </w:r>
                    <w:r w:rsidR="005505B4" w:rsidRPr="005C11BF">
                      <w:rPr>
                        <w:rStyle w:val="Hyperlink"/>
                        <w:rFonts w:cstheme="minorHAnsi"/>
                      </w:rPr>
                      <w:t xml:space="preserve"> FAQs for more information.</w:t>
                    </w:r>
                  </w:hyperlink>
                </w:p>
                <w:p w14:paraId="043D7977" w14:textId="77777777" w:rsidR="00A01386" w:rsidRDefault="00A01386" w:rsidP="00695E0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09DB722B" w14:textId="56214A45" w:rsidR="00695E04" w:rsidRPr="00695E04" w:rsidRDefault="00695E04" w:rsidP="00695E04">
                  <w:pPr>
                    <w:spacing w:after="0" w:line="240" w:lineRule="auto"/>
                    <w:ind w:left="1440" w:hanging="1440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19FEC0F8" w14:textId="77777777" w:rsidR="00695E04" w:rsidRDefault="00695E04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695E04" w14:paraId="31657F5E" w14:textId="77777777" w:rsidTr="00695E04">
        <w:trPr>
          <w:jc w:val="center"/>
        </w:trPr>
        <w:tc>
          <w:tcPr>
            <w:tcW w:w="9360" w:type="dxa"/>
            <w:shd w:val="clear" w:color="auto" w:fill="FFFFFF"/>
            <w:hideMark/>
          </w:tcPr>
          <w:p w14:paraId="2059D5A3" w14:textId="77777777" w:rsidR="00695E04" w:rsidRDefault="00695E04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bookmarkEnd w:id="0"/>
    </w:tbl>
    <w:p w14:paraId="1DD418FC" w14:textId="77777777" w:rsidR="00695E04" w:rsidRDefault="00695E04" w:rsidP="00A01386">
      <w:pPr>
        <w:rPr>
          <w:rFonts w:ascii="Calibri Light" w:hAnsi="Calibri Light" w:cs="Calibri Light"/>
        </w:rPr>
      </w:pPr>
    </w:p>
    <w:sectPr w:rsidR="0069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23DD" w14:textId="77777777" w:rsidR="00413DE7" w:rsidRDefault="00413DE7" w:rsidP="00A1551B">
      <w:pPr>
        <w:spacing w:after="0" w:line="240" w:lineRule="auto"/>
      </w:pPr>
      <w:r>
        <w:separator/>
      </w:r>
    </w:p>
  </w:endnote>
  <w:endnote w:type="continuationSeparator" w:id="0">
    <w:p w14:paraId="1C1C0C17" w14:textId="77777777" w:rsidR="00413DE7" w:rsidRDefault="00413DE7" w:rsidP="00A1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96F6" w14:textId="77777777" w:rsidR="00413DE7" w:rsidRDefault="00413DE7" w:rsidP="00A1551B">
      <w:pPr>
        <w:spacing w:after="0" w:line="240" w:lineRule="auto"/>
      </w:pPr>
      <w:r>
        <w:separator/>
      </w:r>
    </w:p>
  </w:footnote>
  <w:footnote w:type="continuationSeparator" w:id="0">
    <w:p w14:paraId="384FDE91" w14:textId="77777777" w:rsidR="00413DE7" w:rsidRDefault="00413DE7" w:rsidP="00A1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4FDF"/>
    <w:multiLevelType w:val="hybridMultilevel"/>
    <w:tmpl w:val="C2CE0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B0099"/>
    <w:multiLevelType w:val="hybridMultilevel"/>
    <w:tmpl w:val="192A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340C"/>
    <w:multiLevelType w:val="hybridMultilevel"/>
    <w:tmpl w:val="EC96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81ABF"/>
    <w:multiLevelType w:val="hybridMultilevel"/>
    <w:tmpl w:val="9D787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D05F8E"/>
    <w:multiLevelType w:val="hybridMultilevel"/>
    <w:tmpl w:val="117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04"/>
    <w:rsid w:val="00413DE7"/>
    <w:rsid w:val="005505B4"/>
    <w:rsid w:val="005C0A63"/>
    <w:rsid w:val="005C11BF"/>
    <w:rsid w:val="00695E04"/>
    <w:rsid w:val="008F7B6D"/>
    <w:rsid w:val="00A01386"/>
    <w:rsid w:val="00A1551B"/>
    <w:rsid w:val="00CC3372"/>
    <w:rsid w:val="00E4489C"/>
    <w:rsid w:val="00E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2DBC2"/>
  <w15:chartTrackingRefBased/>
  <w15:docId w15:val="{578DAE79-284A-4DB3-8E95-CBA27737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04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E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E04"/>
    <w:rPr>
      <w:color w:val="0000FF"/>
      <w:u w:val="single"/>
    </w:rPr>
  </w:style>
  <w:style w:type="paragraph" w:styleId="ListParagraph">
    <w:name w:val="List Paragraph"/>
    <w:aliases w:val="Bullets"/>
    <w:basedOn w:val="Normal"/>
    <w:uiPriority w:val="34"/>
    <w:qFormat/>
    <w:rsid w:val="00695E04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550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sjohnson1\Downloads\Member.MagellanHealthcar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gellanhealthcare.com/documents/2022/05/eap-website-migration-member-faq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mber.magellanhealthc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.magellanhealth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3</cp:revision>
  <dcterms:created xsi:type="dcterms:W3CDTF">2022-04-21T18:23:00Z</dcterms:created>
  <dcterms:modified xsi:type="dcterms:W3CDTF">2022-05-04T18:02:00Z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2022-04-14T16:54:32Z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fd98cd9e-6cc2-489e-a572-dd8f5dd8ed79</vt:lpwstr>
  </property>
  <property fmtid="{D5CDD505-2E9C-101B-9397-08002B2CF9AE}" pid="8" name="MSIP_Label_8be07fcc-3295-428b-88ad-2394f5c2a736_ContentBits">
    <vt:lpwstr>0</vt:lpwstr>
  </property>
</Properties>
</file>